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7452" w14:textId="6D702AC9" w:rsidR="00851A2C" w:rsidRPr="003C3CC3" w:rsidRDefault="00BE536D" w:rsidP="00BE536D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lang w:val="hr-HR"/>
        </w:rPr>
      </w:pPr>
      <w:r w:rsidRPr="003C3CC3">
        <w:rPr>
          <w:b/>
          <w:bCs/>
          <w:lang w:val="hr-HR"/>
        </w:rPr>
        <w:t xml:space="preserve">PRILOG </w:t>
      </w:r>
      <w:r w:rsidR="00665D1A" w:rsidRPr="003C3CC3">
        <w:rPr>
          <w:b/>
          <w:bCs/>
          <w:lang w:val="hr-HR"/>
        </w:rPr>
        <w:t xml:space="preserve">C </w:t>
      </w:r>
      <w:r w:rsidRPr="003C3CC3">
        <w:rPr>
          <w:b/>
          <w:bCs/>
          <w:lang w:val="hr-HR"/>
        </w:rPr>
        <w:t xml:space="preserve"> </w:t>
      </w:r>
      <w:r w:rsidR="009A4317" w:rsidRPr="003C3CC3">
        <w:rPr>
          <w:b/>
          <w:bCs/>
          <w:color w:val="242424"/>
          <w:lang w:val="hr-HR"/>
        </w:rPr>
        <w:t>PROJEKTNI ZADATAK</w:t>
      </w:r>
    </w:p>
    <w:p w14:paraId="7B994095" w14:textId="77777777" w:rsidR="00851A2C" w:rsidRDefault="00851A2C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414F8951" w14:textId="77777777" w:rsidR="00851A2C" w:rsidRDefault="00851A2C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56A3650B" w14:textId="77777777" w:rsidR="00100929" w:rsidRDefault="00100929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C14FE9C" w14:textId="77777777" w:rsidR="00100929" w:rsidRPr="00E21840" w:rsidRDefault="00100929" w:rsidP="00100929">
      <w:pPr>
        <w:pStyle w:val="Naslov1"/>
        <w:jc w:val="center"/>
        <w:rPr>
          <w:rFonts w:ascii="Algerian" w:hAnsi="Algerian"/>
          <w:color w:val="auto"/>
          <w:sz w:val="36"/>
          <w:szCs w:val="36"/>
        </w:rPr>
      </w:pPr>
      <w:r w:rsidRPr="00E21840">
        <w:rPr>
          <w:rFonts w:ascii="Algerian" w:hAnsi="Algerian"/>
          <w:color w:val="auto"/>
          <w:sz w:val="36"/>
          <w:szCs w:val="36"/>
        </w:rPr>
        <w:t>PARK FESTIVAL JAKOVLJE 2026</w:t>
      </w:r>
    </w:p>
    <w:p w14:paraId="6DD84F47" w14:textId="77777777" w:rsidR="00100929" w:rsidRDefault="00100929" w:rsidP="00100929">
      <w:pPr>
        <w:pStyle w:val="Default"/>
      </w:pPr>
      <w:r>
        <w:br/>
      </w:r>
    </w:p>
    <w:p w14:paraId="1E6647B6" w14:textId="5D18E759" w:rsidR="00100929" w:rsidRDefault="00100929" w:rsidP="0010092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Park Festival Jakovlje 2026 </w:t>
      </w:r>
      <w:r>
        <w:rPr>
          <w:sz w:val="23"/>
          <w:szCs w:val="23"/>
        </w:rPr>
        <w:t xml:space="preserve">je trodnevna kulturno-zabavna manifestacija koja će se održati od </w:t>
      </w:r>
      <w:r>
        <w:rPr>
          <w:b/>
          <w:bCs/>
          <w:sz w:val="23"/>
          <w:szCs w:val="23"/>
        </w:rPr>
        <w:t xml:space="preserve">03. do 05. srpnja 2026. godine </w:t>
      </w:r>
      <w:r>
        <w:rPr>
          <w:sz w:val="23"/>
          <w:szCs w:val="23"/>
        </w:rPr>
        <w:t xml:space="preserve">u </w:t>
      </w:r>
      <w:r>
        <w:rPr>
          <w:b/>
          <w:bCs/>
          <w:sz w:val="23"/>
          <w:szCs w:val="23"/>
        </w:rPr>
        <w:t>centralnom parku Općine Jakovlje</w:t>
      </w:r>
      <w:r>
        <w:rPr>
          <w:sz w:val="23"/>
          <w:szCs w:val="23"/>
        </w:rPr>
        <w:t xml:space="preserve">. Cilj festivala je obogatiti društveni i kulturni život lokalne zajednice te ponuditi kvalitetan zabavni, glazbeni i obiteljski program za sve generacije. </w:t>
      </w:r>
    </w:p>
    <w:p w14:paraId="54D9E0C4" w14:textId="77777777" w:rsidR="00100929" w:rsidRDefault="00100929" w:rsidP="001009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Festival je zamišljen kao </w:t>
      </w:r>
      <w:r>
        <w:rPr>
          <w:b/>
          <w:bCs/>
          <w:sz w:val="23"/>
          <w:szCs w:val="23"/>
        </w:rPr>
        <w:t>opušteni open-air događaj na travnatoj površini</w:t>
      </w:r>
      <w:r>
        <w:rPr>
          <w:sz w:val="23"/>
          <w:szCs w:val="23"/>
        </w:rPr>
        <w:t xml:space="preserve">, u ugodnom ambijentu parka, gdje će posjetitelji moći uživati u glazbenim nastupima, zabavnom programu, dječjim sadržajima i gastronomskim ponudama. </w:t>
      </w:r>
    </w:p>
    <w:p w14:paraId="45909C44" w14:textId="77777777" w:rsidR="00100929" w:rsidRDefault="00100929" w:rsidP="001009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Prostor festivala bit će uređen u </w:t>
      </w:r>
      <w:r>
        <w:rPr>
          <w:b/>
          <w:bCs/>
          <w:sz w:val="23"/>
          <w:szCs w:val="23"/>
        </w:rPr>
        <w:t>rustikalnom i opuštenom festivalskom stilu</w:t>
      </w:r>
      <w:r>
        <w:rPr>
          <w:sz w:val="23"/>
          <w:szCs w:val="23"/>
        </w:rPr>
        <w:t xml:space="preserve">, s elementima poput </w:t>
      </w:r>
      <w:r>
        <w:rPr>
          <w:b/>
          <w:bCs/>
          <w:sz w:val="23"/>
          <w:szCs w:val="23"/>
        </w:rPr>
        <w:t>ležaljki, drvenih bačvi, bala sijena i dekorativne rasvjete</w:t>
      </w:r>
      <w:r>
        <w:rPr>
          <w:sz w:val="23"/>
          <w:szCs w:val="23"/>
        </w:rPr>
        <w:t xml:space="preserve">, čime će se stvoriti ugodna atmosfera za druženje i boravak posjetitelja na otvorenom. Poseban naglasak stavlja se na </w:t>
      </w:r>
      <w:r>
        <w:rPr>
          <w:b/>
          <w:bCs/>
          <w:sz w:val="23"/>
          <w:szCs w:val="23"/>
        </w:rPr>
        <w:t>društveni karakter događaja</w:t>
      </w:r>
      <w:r>
        <w:rPr>
          <w:sz w:val="23"/>
          <w:szCs w:val="23"/>
        </w:rPr>
        <w:t xml:space="preserve">, gdje se građani mogu opustiti, družiti i provesti vrijeme u prirodnom okruženju. </w:t>
      </w:r>
    </w:p>
    <w:p w14:paraId="57C7A71B" w14:textId="77777777" w:rsidR="00100929" w:rsidRDefault="00100929" w:rsidP="001009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sklopu festivala bit će postavljena </w:t>
      </w:r>
      <w:r>
        <w:rPr>
          <w:b/>
          <w:bCs/>
          <w:sz w:val="23"/>
          <w:szCs w:val="23"/>
        </w:rPr>
        <w:t xml:space="preserve">zona s dva food trucka </w:t>
      </w:r>
      <w:r>
        <w:rPr>
          <w:sz w:val="23"/>
          <w:szCs w:val="23"/>
        </w:rPr>
        <w:t xml:space="preserve">koji će nuditi raznovrsnu street food ponudu te osvježavajuća pića. Time se dodatno obogaćuje festivalsko iskustvo i potiče neformalno druženje posjetitelja. </w:t>
      </w:r>
    </w:p>
    <w:p w14:paraId="7CFDAAF2" w14:textId="77777777" w:rsidR="00A05D32" w:rsidRDefault="00A05D32" w:rsidP="00100929">
      <w:pPr>
        <w:pStyle w:val="Default"/>
        <w:jc w:val="both"/>
        <w:rPr>
          <w:sz w:val="23"/>
          <w:szCs w:val="23"/>
        </w:rPr>
      </w:pPr>
    </w:p>
    <w:p w14:paraId="21629ED0" w14:textId="372E0EE1" w:rsidR="00100929" w:rsidRPr="00A05D32" w:rsidRDefault="00100929" w:rsidP="00100929">
      <w:pPr>
        <w:pStyle w:val="Default"/>
        <w:jc w:val="both"/>
        <w:rPr>
          <w:b/>
          <w:bCs/>
          <w:sz w:val="23"/>
          <w:szCs w:val="23"/>
        </w:rPr>
      </w:pPr>
      <w:r w:rsidRPr="00A05D32">
        <w:rPr>
          <w:b/>
          <w:bCs/>
          <w:sz w:val="23"/>
          <w:szCs w:val="23"/>
        </w:rPr>
        <w:t>Usluga organizacije i provedbe</w:t>
      </w:r>
      <w:r w:rsidR="009A4317" w:rsidRPr="00A05D32">
        <w:rPr>
          <w:b/>
          <w:bCs/>
          <w:sz w:val="23"/>
          <w:szCs w:val="23"/>
        </w:rPr>
        <w:t xml:space="preserve"> manifestacije</w:t>
      </w:r>
      <w:r w:rsidRPr="00A05D32">
        <w:rPr>
          <w:b/>
          <w:bCs/>
          <w:sz w:val="23"/>
          <w:szCs w:val="23"/>
        </w:rPr>
        <w:t xml:space="preserve"> Park festivala Jakovlje uključuje: </w:t>
      </w:r>
    </w:p>
    <w:p w14:paraId="004DA98E" w14:textId="77777777" w:rsidR="00100929" w:rsidRDefault="00100929" w:rsidP="00100929">
      <w:pPr>
        <w:pStyle w:val="Default"/>
        <w:spacing w:after="29"/>
        <w:ind w:left="720"/>
        <w:jc w:val="both"/>
        <w:rPr>
          <w:sz w:val="20"/>
          <w:szCs w:val="20"/>
        </w:rPr>
      </w:pPr>
    </w:p>
    <w:p w14:paraId="310FAD67" w14:textId="41B5F093" w:rsidR="00100929" w:rsidRPr="00A05D32" w:rsidRDefault="00100929" w:rsidP="00100929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Produkcija</w:t>
      </w:r>
      <w:r w:rsidR="009A4317" w:rsidRPr="00A05D32">
        <w:rPr>
          <w:b/>
          <w:bCs/>
          <w:sz w:val="22"/>
          <w:szCs w:val="22"/>
        </w:rPr>
        <w:t xml:space="preserve"> manifestacije</w:t>
      </w:r>
      <w:r w:rsidRPr="00A05D32">
        <w:rPr>
          <w:b/>
          <w:bCs/>
          <w:sz w:val="22"/>
          <w:szCs w:val="22"/>
        </w:rPr>
        <w:t xml:space="preserve"> (bina, razglas, rasvjeta, ograde, krov, ekran</w:t>
      </w:r>
      <w:r w:rsidR="009A4317" w:rsidRPr="00A05D32">
        <w:rPr>
          <w:b/>
          <w:bCs/>
          <w:sz w:val="22"/>
          <w:szCs w:val="22"/>
        </w:rPr>
        <w:t>, barski stolovi, ležaljke, drvene bačve, palete, pivski setovi- klupe i stolovi, bale sijena</w:t>
      </w:r>
      <w:r w:rsidR="00A05D32" w:rsidRPr="00A05D32">
        <w:rPr>
          <w:b/>
          <w:bCs/>
          <w:sz w:val="22"/>
          <w:szCs w:val="22"/>
        </w:rPr>
        <w:t>,</w:t>
      </w:r>
      <w:r w:rsidR="00BE536D" w:rsidRPr="00BE536D">
        <w:t xml:space="preserve"> </w:t>
      </w:r>
      <w:r w:rsidR="00BE536D" w:rsidRPr="00BE536D">
        <w:rPr>
          <w:b/>
          <w:bCs/>
          <w:sz w:val="22"/>
          <w:szCs w:val="22"/>
        </w:rPr>
        <w:t>najmanje</w:t>
      </w:r>
      <w:r w:rsidR="00BE536D">
        <w:t xml:space="preserve"> </w:t>
      </w:r>
      <w:r w:rsidR="00BE536D" w:rsidRPr="00BE536D">
        <w:rPr>
          <w:b/>
          <w:bCs/>
          <w:sz w:val="22"/>
          <w:szCs w:val="22"/>
        </w:rPr>
        <w:t>dva food trucka</w:t>
      </w:r>
      <w:r w:rsidR="00A05D32" w:rsidRPr="00A05D32">
        <w:rPr>
          <w:b/>
          <w:bCs/>
          <w:sz w:val="22"/>
          <w:szCs w:val="22"/>
        </w:rPr>
        <w:t xml:space="preserve"> dekorativna rasvjeta </w:t>
      </w:r>
      <w:r w:rsidR="00D26599">
        <w:rPr>
          <w:b/>
          <w:bCs/>
          <w:sz w:val="22"/>
          <w:szCs w:val="22"/>
        </w:rPr>
        <w:t>–</w:t>
      </w:r>
      <w:r w:rsidR="00A05D32" w:rsidRPr="00A05D32">
        <w:rPr>
          <w:b/>
          <w:bCs/>
          <w:sz w:val="22"/>
          <w:szCs w:val="22"/>
        </w:rPr>
        <w:t xml:space="preserve"> lampice</w:t>
      </w:r>
      <w:r w:rsidR="00D26599">
        <w:rPr>
          <w:b/>
          <w:bCs/>
          <w:sz w:val="22"/>
          <w:szCs w:val="22"/>
        </w:rPr>
        <w:t>, zabavni sadržaj za djecu</w:t>
      </w:r>
      <w:r w:rsidRPr="00A05D32">
        <w:rPr>
          <w:b/>
          <w:bCs/>
          <w:sz w:val="22"/>
          <w:szCs w:val="22"/>
        </w:rPr>
        <w:t>)</w:t>
      </w:r>
    </w:p>
    <w:p w14:paraId="45438787" w14:textId="6BFFCBD6" w:rsidR="00100929" w:rsidRPr="00A05D32" w:rsidRDefault="00100929" w:rsidP="00100929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Nastup 2 predgrupe</w:t>
      </w:r>
    </w:p>
    <w:p w14:paraId="33F3EA8B" w14:textId="0D0DFAD0" w:rsidR="009A4317" w:rsidRPr="000158D0" w:rsidRDefault="00100929" w:rsidP="000158D0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lutkarska predstava za djecu</w:t>
      </w:r>
    </w:p>
    <w:p w14:paraId="6AA3BCD0" w14:textId="77777777" w:rsidR="00100929" w:rsidRPr="00A05D32" w:rsidRDefault="00100929" w:rsidP="00100929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Zaštitarska služba</w:t>
      </w:r>
    </w:p>
    <w:p w14:paraId="4621D424" w14:textId="0342AF45" w:rsidR="009A4317" w:rsidRPr="00A05D32" w:rsidRDefault="009A4317" w:rsidP="00100929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Promocija</w:t>
      </w:r>
      <w:r w:rsidR="00A05D32" w:rsidRPr="00A05D32">
        <w:rPr>
          <w:b/>
          <w:bCs/>
          <w:sz w:val="22"/>
          <w:szCs w:val="22"/>
        </w:rPr>
        <w:t xml:space="preserve"> manifestacije</w:t>
      </w:r>
    </w:p>
    <w:p w14:paraId="7427727E" w14:textId="58EF5D60" w:rsidR="009A4317" w:rsidRPr="00A05D32" w:rsidRDefault="009A4317" w:rsidP="00100929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ZAMP</w:t>
      </w:r>
    </w:p>
    <w:p w14:paraId="6E03E9D9" w14:textId="550B086F" w:rsidR="009A4317" w:rsidRDefault="009A4317" w:rsidP="00100929">
      <w:pPr>
        <w:pStyle w:val="Default"/>
        <w:numPr>
          <w:ilvl w:val="0"/>
          <w:numId w:val="1"/>
        </w:numPr>
        <w:spacing w:after="29"/>
        <w:jc w:val="both"/>
        <w:rPr>
          <w:b/>
          <w:bCs/>
          <w:sz w:val="22"/>
          <w:szCs w:val="22"/>
        </w:rPr>
      </w:pPr>
      <w:r w:rsidRPr="00A05D32">
        <w:rPr>
          <w:b/>
          <w:bCs/>
          <w:sz w:val="22"/>
          <w:szCs w:val="22"/>
        </w:rPr>
        <w:t>WC</w:t>
      </w:r>
    </w:p>
    <w:p w14:paraId="774BE54D" w14:textId="77777777" w:rsidR="00DC0271" w:rsidRDefault="00DC0271" w:rsidP="00F4734E">
      <w:pPr>
        <w:pStyle w:val="Default"/>
        <w:spacing w:after="29"/>
        <w:ind w:left="720"/>
        <w:jc w:val="both"/>
        <w:rPr>
          <w:b/>
          <w:bCs/>
          <w:sz w:val="22"/>
          <w:szCs w:val="22"/>
        </w:rPr>
      </w:pPr>
    </w:p>
    <w:p w14:paraId="0D117A25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OBVEZE PONUDITELJA</w:t>
      </w:r>
    </w:p>
    <w:p w14:paraId="728798B5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</w:p>
    <w:p w14:paraId="56FA4B98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Odabrani ponuditelj dužan je o vlastitom trošku organizirati, koordinirati i osigurati sve potrebne radnje, opremu, usluge i ljudske resurse potrebne za uspješnu provedbu manifestacije Park Festival Jakovlje 2026.</w:t>
      </w:r>
    </w:p>
    <w:p w14:paraId="5B32D92A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</w:p>
    <w:p w14:paraId="48C1FD05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Ponuditelj je obvezan prije početka manifestacije:</w:t>
      </w:r>
    </w:p>
    <w:p w14:paraId="55147DB6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</w:p>
    <w:p w14:paraId="0E27813E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izraditi detaljan plan organizacije i provedbe manifestacije;</w:t>
      </w:r>
    </w:p>
    <w:p w14:paraId="1C95DE00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i koordinirati svu opremu navedenu u projektnom zadatku;</w:t>
      </w:r>
    </w:p>
    <w:p w14:paraId="3C725B80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lastRenderedPageBreak/>
        <w:t>• organizirati prijevoz, dostavu, montažu i demontažu kompletne opreme;</w:t>
      </w:r>
    </w:p>
    <w:p w14:paraId="40ACCF52" w14:textId="77777777" w:rsid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potrebne izvođače, tehničko osoblje, voditelje programa i ostale suradnike</w:t>
      </w:r>
    </w:p>
    <w:p w14:paraId="0A2D0B81" w14:textId="59EF2180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DC0271">
        <w:rPr>
          <w:b/>
          <w:bCs/>
          <w:sz w:val="22"/>
          <w:szCs w:val="22"/>
        </w:rPr>
        <w:t>potrebne za provedbu manifestacije;</w:t>
      </w:r>
    </w:p>
    <w:p w14:paraId="0A338E20" w14:textId="77777777" w:rsid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ishoditi sve potrebne dozvole, suglasnosti i odobrenja nadležnih tijela ukoliko su ista</w:t>
      </w:r>
    </w:p>
    <w:p w14:paraId="7D1F0AB5" w14:textId="3FBF9EF0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 w:rsidRPr="00DC0271">
        <w:rPr>
          <w:b/>
          <w:bCs/>
          <w:sz w:val="22"/>
          <w:szCs w:val="22"/>
        </w:rPr>
        <w:t>potrebna za realizaciju ugovorenih usluga;</w:t>
      </w:r>
    </w:p>
    <w:p w14:paraId="1F2C03CD" w14:textId="77777777" w:rsidR="00D26599" w:rsidRDefault="00DC0271" w:rsidP="00D26599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zaštitarsku službu tijekom održavanja manifestacije;</w:t>
      </w:r>
    </w:p>
    <w:p w14:paraId="0F0DBC98" w14:textId="56A8A76E" w:rsidR="00D26599" w:rsidRDefault="00D26599" w:rsidP="00D26599">
      <w:pPr>
        <w:pStyle w:val="Default"/>
        <w:numPr>
          <w:ilvl w:val="0"/>
          <w:numId w:val="4"/>
        </w:numPr>
        <w:spacing w:after="29"/>
        <w:ind w:left="851" w:hanging="142"/>
        <w:jc w:val="both"/>
        <w:rPr>
          <w:b/>
          <w:bCs/>
          <w:sz w:val="22"/>
          <w:szCs w:val="22"/>
        </w:rPr>
      </w:pPr>
      <w:r w:rsidRPr="00D26599">
        <w:rPr>
          <w:b/>
          <w:bCs/>
          <w:sz w:val="22"/>
          <w:szCs w:val="22"/>
        </w:rPr>
        <w:t>osigurati prisutnost zabavnih sadržaja za djecu (lunapark</w:t>
      </w:r>
      <w:r>
        <w:rPr>
          <w:b/>
          <w:bCs/>
          <w:sz w:val="22"/>
          <w:szCs w:val="22"/>
        </w:rPr>
        <w:t xml:space="preserve"> </w:t>
      </w:r>
      <w:r w:rsidRPr="00D26599">
        <w:rPr>
          <w:b/>
          <w:bCs/>
          <w:sz w:val="22"/>
          <w:szCs w:val="22"/>
        </w:rPr>
        <w:t>ili drugi primjereni sadržaji)</w:t>
      </w:r>
    </w:p>
    <w:p w14:paraId="1D08BB88" w14:textId="385B1BF9" w:rsidR="00D26599" w:rsidRDefault="00D26599" w:rsidP="00D26599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D26599">
        <w:rPr>
          <w:b/>
          <w:bCs/>
          <w:sz w:val="22"/>
          <w:szCs w:val="22"/>
        </w:rPr>
        <w:t>tijekom trajanja manifestacije. Pružatelji navedenih sadržaja posluju samostalno te svoje</w:t>
      </w:r>
    </w:p>
    <w:p w14:paraId="458BA25B" w14:textId="23F5C166" w:rsidR="00D26599" w:rsidRPr="00DC0271" w:rsidRDefault="00D26599" w:rsidP="00D26599">
      <w:pPr>
        <w:pStyle w:val="Default"/>
        <w:spacing w:after="2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Pr="00D26599">
        <w:rPr>
          <w:b/>
          <w:bCs/>
          <w:sz w:val="22"/>
          <w:szCs w:val="22"/>
        </w:rPr>
        <w:t>usluge naplaćuju izravno korisnicima, bez financijske obveze naručitelja</w:t>
      </w:r>
      <w:r>
        <w:rPr>
          <w:b/>
          <w:bCs/>
          <w:sz w:val="22"/>
          <w:szCs w:val="22"/>
        </w:rPr>
        <w:t>;</w:t>
      </w:r>
    </w:p>
    <w:p w14:paraId="1CE4A7C9" w14:textId="77777777" w:rsid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dovoljan broj kemijskih WC-a te njihovo redovito održavanje tijekom trajanja</w:t>
      </w:r>
    </w:p>
    <w:p w14:paraId="0AE62857" w14:textId="31BC2E75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DC0271">
        <w:rPr>
          <w:b/>
          <w:bCs/>
          <w:sz w:val="22"/>
          <w:szCs w:val="22"/>
        </w:rPr>
        <w:t>manifestacije;</w:t>
      </w:r>
    </w:p>
    <w:p w14:paraId="3AA6514C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organizirati i koordinirati rad najmanje dva food trucka;</w:t>
      </w:r>
    </w:p>
    <w:p w14:paraId="19899339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provedbu promotivnih aktivnosti i izradu promotivnih materijala;</w:t>
      </w:r>
    </w:p>
    <w:p w14:paraId="4DE1B78A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podmiriti sve troškove vezane uz autorska prava i naknade prema HDS ZAMP-u;</w:t>
      </w:r>
    </w:p>
    <w:p w14:paraId="674B0E0F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tehničku ispravnost i sigurnost sve postavljene opreme;</w:t>
      </w:r>
    </w:p>
    <w:p w14:paraId="456748FD" w14:textId="77777777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izvršiti uređenje festivalskog prostora sukladno opisu iz projektnog zadatka;</w:t>
      </w:r>
    </w:p>
    <w:p w14:paraId="6E85CF69" w14:textId="77777777" w:rsid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• osigurati da festivalski prostor bude potpuno funkcionalan i spreman za korištenje</w:t>
      </w:r>
    </w:p>
    <w:p w14:paraId="2667EF33" w14:textId="35FF6D00" w:rsidR="00DC0271" w:rsidRPr="00DC0271" w:rsidRDefault="00DC0271" w:rsidP="00DC0271">
      <w:pPr>
        <w:pStyle w:val="Default"/>
        <w:spacing w:after="29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DC0271">
        <w:rPr>
          <w:b/>
          <w:bCs/>
          <w:sz w:val="22"/>
          <w:szCs w:val="22"/>
        </w:rPr>
        <w:t>najkasnije 4 sata prije početka programa prvog dana manifestacije.</w:t>
      </w:r>
    </w:p>
    <w:p w14:paraId="7C503078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</w:p>
    <w:p w14:paraId="2B606D99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Ponuditelj je odgovoran za cjelokupnu organizaciju, koordinaciju i provedbu svih aktivnosti koje su predmet ovog projektnog zadatka te snosi odgovornost za pravovremeno izvršenje svih ugovorenih obveza.</w:t>
      </w:r>
    </w:p>
    <w:p w14:paraId="2D593FC1" w14:textId="77777777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</w:p>
    <w:p w14:paraId="7B89906E" w14:textId="53EF994B" w:rsidR="00DC0271" w:rsidRPr="00DC0271" w:rsidRDefault="00DC0271" w:rsidP="00DC0271">
      <w:pPr>
        <w:pStyle w:val="Default"/>
        <w:spacing w:after="29"/>
        <w:jc w:val="both"/>
        <w:rPr>
          <w:b/>
          <w:bCs/>
          <w:sz w:val="22"/>
          <w:szCs w:val="22"/>
        </w:rPr>
      </w:pPr>
      <w:r w:rsidRPr="00DC0271">
        <w:rPr>
          <w:b/>
          <w:bCs/>
          <w:sz w:val="22"/>
          <w:szCs w:val="22"/>
        </w:rPr>
        <w:t>Naručitelj će ponuditelju staviti na raspolaganje lokaciju održavanja manifestacije, dok je sva ostala organizacija, logistika, koordinacija i provedba sadržaja predmet obveze odabranog ponuditelja.</w:t>
      </w:r>
    </w:p>
    <w:p w14:paraId="37CC502B" w14:textId="23B51B70" w:rsidR="009A4317" w:rsidRPr="009A4317" w:rsidRDefault="009A4317" w:rsidP="009A4317">
      <w:pPr>
        <w:pStyle w:val="Default"/>
        <w:spacing w:after="29"/>
        <w:ind w:left="360"/>
        <w:jc w:val="both"/>
        <w:rPr>
          <w:sz w:val="22"/>
          <w:szCs w:val="22"/>
        </w:rPr>
      </w:pPr>
    </w:p>
    <w:p w14:paraId="553BEF7D" w14:textId="77777777" w:rsidR="00100929" w:rsidRPr="009A4317" w:rsidRDefault="00100929" w:rsidP="00100929">
      <w:pPr>
        <w:pStyle w:val="Default"/>
        <w:jc w:val="both"/>
        <w:rPr>
          <w:sz w:val="20"/>
          <w:szCs w:val="20"/>
        </w:rPr>
      </w:pPr>
    </w:p>
    <w:p w14:paraId="775F749C" w14:textId="77777777" w:rsidR="00100929" w:rsidRPr="009A4317" w:rsidRDefault="00100929" w:rsidP="00100929">
      <w:pPr>
        <w:pStyle w:val="Default"/>
        <w:jc w:val="both"/>
        <w:rPr>
          <w:sz w:val="23"/>
          <w:szCs w:val="23"/>
        </w:rPr>
      </w:pPr>
      <w:r w:rsidRPr="009A4317">
        <w:rPr>
          <w:sz w:val="23"/>
          <w:szCs w:val="23"/>
        </w:rPr>
        <w:t xml:space="preserve">Manifestacija je namijenjena </w:t>
      </w:r>
      <w:r w:rsidRPr="009A4317">
        <w:rPr>
          <w:b/>
          <w:bCs/>
          <w:sz w:val="23"/>
          <w:szCs w:val="23"/>
        </w:rPr>
        <w:t>širokom krugu posjetitelja – obiteljima s djecom, mladima i starijoj populaciji</w:t>
      </w:r>
      <w:r w:rsidRPr="009A4317">
        <w:rPr>
          <w:sz w:val="23"/>
          <w:szCs w:val="23"/>
        </w:rPr>
        <w:t xml:space="preserve">, a očekuje se dolazak posjetitelja iz Jakovlja, okolnih općina i šire zagrebačke regije. </w:t>
      </w:r>
    </w:p>
    <w:p w14:paraId="19965455" w14:textId="7BDB0F97" w:rsidR="00A05D32" w:rsidRPr="00D26599" w:rsidRDefault="00100929" w:rsidP="00100929">
      <w:pPr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9A4317">
        <w:rPr>
          <w:rFonts w:ascii="Times New Roman" w:hAnsi="Times New Roman" w:cs="Times New Roman"/>
          <w:sz w:val="23"/>
          <w:szCs w:val="23"/>
          <w:lang w:val="hr-HR"/>
        </w:rPr>
        <w:t xml:space="preserve">Organizacijom Park Festivala želi se stvoriti </w:t>
      </w:r>
      <w:r w:rsidRPr="009A4317"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prepoznatljiv ljetni događaj u Općini Jakovlje </w:t>
      </w:r>
      <w:r w:rsidRPr="009A4317">
        <w:rPr>
          <w:rFonts w:ascii="Times New Roman" w:hAnsi="Times New Roman" w:cs="Times New Roman"/>
          <w:sz w:val="23"/>
          <w:szCs w:val="23"/>
          <w:lang w:val="hr-HR"/>
        </w:rPr>
        <w:t>koji će svake godine okupljati sve veći broj posjetitelja te doprinijeti promociji mjesta, lokalne zajednice i kvalitetnog provođenja slobodnog vremena na otvorenom.</w:t>
      </w:r>
    </w:p>
    <w:p w14:paraId="7E355124" w14:textId="1007E2D9" w:rsidR="00A05D32" w:rsidRDefault="00A05D32" w:rsidP="00100929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hr-HR"/>
        </w:rPr>
      </w:pPr>
      <w:r w:rsidRPr="00A05D32">
        <w:rPr>
          <w:rFonts w:ascii="Times New Roman" w:hAnsi="Times New Roman" w:cs="Times New Roman"/>
          <w:b/>
          <w:bCs/>
          <w:sz w:val="23"/>
          <w:szCs w:val="23"/>
          <w:u w:val="single"/>
          <w:lang w:val="hr-HR"/>
        </w:rPr>
        <w:t>OPIS DOGAĐANJA:</w:t>
      </w:r>
    </w:p>
    <w:p w14:paraId="0BF0A7F2" w14:textId="77777777" w:rsidR="00EE0191" w:rsidRPr="00A05D32" w:rsidRDefault="00EE0191" w:rsidP="00100929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hr-HR"/>
        </w:rPr>
      </w:pPr>
    </w:p>
    <w:p w14:paraId="0756E2B6" w14:textId="77777777" w:rsidR="00100929" w:rsidRPr="00A05D32" w:rsidRDefault="00100929" w:rsidP="00100929">
      <w:pPr>
        <w:pStyle w:val="Naslov2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</w:pPr>
      <w:r w:rsidRPr="00A05D32"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  <w:t>1. DAN – PETAK (03.07.)</w:t>
      </w:r>
    </w:p>
    <w:p w14:paraId="2B441CBC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18:00 – Otvaranje festivalskog prostora i ugostiteljske zone</w:t>
      </w:r>
    </w:p>
    <w:p w14:paraId="6F0F301C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19:00 – Svečano otvorenje festivala i pozdrav organizatora</w:t>
      </w:r>
    </w:p>
    <w:p w14:paraId="34B59DE1" w14:textId="35268B62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 xml:space="preserve">20:00 – Nastup </w:t>
      </w:r>
      <w:r w:rsidR="009A4317" w:rsidRPr="00A05D32">
        <w:rPr>
          <w:rFonts w:ascii="Times New Roman" w:hAnsi="Times New Roman" w:cs="Times New Roman"/>
          <w:lang w:val="hr-HR"/>
        </w:rPr>
        <w:t>Predg</w:t>
      </w:r>
      <w:r w:rsidRPr="00A05D32">
        <w:rPr>
          <w:rFonts w:ascii="Times New Roman" w:hAnsi="Times New Roman" w:cs="Times New Roman"/>
          <w:lang w:val="hr-HR"/>
        </w:rPr>
        <w:t xml:space="preserve">rupe </w:t>
      </w:r>
    </w:p>
    <w:p w14:paraId="36769662" w14:textId="7E90B110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 xml:space="preserve">22:00 – Nastup </w:t>
      </w:r>
      <w:r w:rsidR="00A05D32" w:rsidRPr="00A05D32">
        <w:rPr>
          <w:rFonts w:ascii="Times New Roman" w:hAnsi="Times New Roman" w:cs="Times New Roman"/>
          <w:lang w:val="hr-HR"/>
        </w:rPr>
        <w:t>glavne grupe – nije predmet ovog projektnog zadataka</w:t>
      </w:r>
    </w:p>
    <w:p w14:paraId="7E73F8AD" w14:textId="043BA0CA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00:00 – Nastup</w:t>
      </w:r>
      <w:r w:rsidR="009A4317" w:rsidRPr="00A05D32">
        <w:rPr>
          <w:rFonts w:ascii="Times New Roman" w:hAnsi="Times New Roman" w:cs="Times New Roman"/>
          <w:lang w:val="hr-HR"/>
        </w:rPr>
        <w:t xml:space="preserve"> predgrupe</w:t>
      </w:r>
    </w:p>
    <w:p w14:paraId="42180533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02:00 – Završetak programa</w:t>
      </w:r>
    </w:p>
    <w:p w14:paraId="2E8C5536" w14:textId="77777777" w:rsidR="00100929" w:rsidRPr="00A05D32" w:rsidRDefault="00100929" w:rsidP="00100929">
      <w:pPr>
        <w:pStyle w:val="Naslov2"/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</w:pPr>
      <w:r w:rsidRPr="00A05D32"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  <w:lastRenderedPageBreak/>
        <w:t>2. DAN – SUBOTA (04.07.)</w:t>
      </w:r>
    </w:p>
    <w:p w14:paraId="58ADD0BB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16:00 – Otvaranje festivalskog prostora</w:t>
      </w:r>
    </w:p>
    <w:p w14:paraId="1F2D8727" w14:textId="470E4C3A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16:00 – Dječji program i radionice</w:t>
      </w:r>
      <w:r w:rsidRPr="00A05D32">
        <w:rPr>
          <w:rFonts w:ascii="Times New Roman" w:hAnsi="Times New Roman" w:cs="Times New Roman"/>
          <w:lang w:val="hr-HR"/>
        </w:rPr>
        <w:br/>
      </w:r>
      <w:r w:rsidRPr="00A05D32">
        <w:rPr>
          <w:rFonts w:ascii="Times New Roman" w:hAnsi="Times New Roman" w:cs="Times New Roman"/>
          <w:lang w:val="hr-HR"/>
        </w:rPr>
        <w:br/>
        <w:t xml:space="preserve">18:00 -  Stand </w:t>
      </w:r>
      <w:r w:rsidR="000158D0">
        <w:rPr>
          <w:rFonts w:ascii="Times New Roman" w:hAnsi="Times New Roman" w:cs="Times New Roman"/>
          <w:lang w:val="hr-HR"/>
        </w:rPr>
        <w:t>u</w:t>
      </w:r>
      <w:r w:rsidRPr="00A05D32">
        <w:rPr>
          <w:rFonts w:ascii="Times New Roman" w:hAnsi="Times New Roman" w:cs="Times New Roman"/>
          <w:lang w:val="hr-HR"/>
        </w:rPr>
        <w:t>p komedija</w:t>
      </w:r>
      <w:r w:rsidR="000158D0">
        <w:rPr>
          <w:rFonts w:ascii="Times New Roman" w:hAnsi="Times New Roman" w:cs="Times New Roman"/>
          <w:lang w:val="hr-HR"/>
        </w:rPr>
        <w:t xml:space="preserve"> </w:t>
      </w:r>
      <w:r w:rsidR="000158D0" w:rsidRPr="000158D0">
        <w:rPr>
          <w:rFonts w:ascii="Times New Roman" w:hAnsi="Times New Roman" w:cs="Times New Roman"/>
          <w:lang w:val="hr-HR"/>
        </w:rPr>
        <w:t>– nije predmet ovog projektnog zadataka</w:t>
      </w:r>
    </w:p>
    <w:p w14:paraId="30A6A841" w14:textId="32730DE0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 xml:space="preserve">20:00 – Nastup </w:t>
      </w:r>
      <w:r w:rsidR="00A05D32" w:rsidRPr="00A05D32">
        <w:rPr>
          <w:rFonts w:ascii="Times New Roman" w:hAnsi="Times New Roman" w:cs="Times New Roman"/>
          <w:lang w:val="hr-HR"/>
        </w:rPr>
        <w:t>p</w:t>
      </w:r>
      <w:r w:rsidR="009A4317" w:rsidRPr="00A05D32">
        <w:rPr>
          <w:rFonts w:ascii="Times New Roman" w:hAnsi="Times New Roman" w:cs="Times New Roman"/>
          <w:lang w:val="hr-HR"/>
        </w:rPr>
        <w:t>redg</w:t>
      </w:r>
      <w:r w:rsidRPr="00A05D32">
        <w:rPr>
          <w:rFonts w:ascii="Times New Roman" w:hAnsi="Times New Roman" w:cs="Times New Roman"/>
          <w:lang w:val="hr-HR"/>
        </w:rPr>
        <w:t xml:space="preserve">rupe </w:t>
      </w:r>
    </w:p>
    <w:p w14:paraId="04918B3A" w14:textId="79F39C0B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 xml:space="preserve">22:00 –  Nastup </w:t>
      </w:r>
      <w:r w:rsidR="00A05D32" w:rsidRPr="00A05D32">
        <w:rPr>
          <w:rFonts w:ascii="Times New Roman" w:hAnsi="Times New Roman" w:cs="Times New Roman"/>
          <w:lang w:val="hr-HR"/>
        </w:rPr>
        <w:t>glavne grupe – nije predmet ovog projektnog zadataka</w:t>
      </w:r>
    </w:p>
    <w:p w14:paraId="5E96D9BB" w14:textId="334F3C76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00:00 – Na</w:t>
      </w:r>
      <w:r w:rsidR="00A05D32" w:rsidRPr="00A05D32">
        <w:rPr>
          <w:rFonts w:ascii="Times New Roman" w:hAnsi="Times New Roman" w:cs="Times New Roman"/>
          <w:lang w:val="hr-HR"/>
        </w:rPr>
        <w:t>s</w:t>
      </w:r>
      <w:r w:rsidRPr="00A05D32">
        <w:rPr>
          <w:rFonts w:ascii="Times New Roman" w:hAnsi="Times New Roman" w:cs="Times New Roman"/>
          <w:lang w:val="hr-HR"/>
        </w:rPr>
        <w:t xml:space="preserve">tup </w:t>
      </w:r>
      <w:r w:rsidR="00A05D32" w:rsidRPr="00A05D32">
        <w:rPr>
          <w:rFonts w:ascii="Times New Roman" w:hAnsi="Times New Roman" w:cs="Times New Roman"/>
          <w:lang w:val="hr-HR"/>
        </w:rPr>
        <w:t>predgrupe</w:t>
      </w:r>
    </w:p>
    <w:p w14:paraId="5C2BB479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02:00 – Završetak programa</w:t>
      </w:r>
    </w:p>
    <w:p w14:paraId="13B7621F" w14:textId="77777777" w:rsidR="00100929" w:rsidRPr="00A05D32" w:rsidRDefault="00100929" w:rsidP="00100929">
      <w:pPr>
        <w:pStyle w:val="Naslov2"/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</w:pPr>
      <w:r w:rsidRPr="00A05D32"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  <w:t>3. DAN – NEDJELJA (05.07.)</w:t>
      </w:r>
    </w:p>
    <w:p w14:paraId="7D3C02C5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16:00 – Otvaranje festivalskog prostora</w:t>
      </w:r>
    </w:p>
    <w:p w14:paraId="024332A9" w14:textId="77777777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>16:00 – Obiteljski i dječji program</w:t>
      </w:r>
    </w:p>
    <w:p w14:paraId="66FB30DE" w14:textId="0D689B5A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 xml:space="preserve">18:00 – Lutkarska predstava za djecu </w:t>
      </w:r>
    </w:p>
    <w:p w14:paraId="4D8EACAF" w14:textId="728A0C59" w:rsidR="00100929" w:rsidRPr="00A05D32" w:rsidRDefault="00100929" w:rsidP="00100929">
      <w:pPr>
        <w:rPr>
          <w:rFonts w:ascii="Times New Roman" w:hAnsi="Times New Roman" w:cs="Times New Roman"/>
          <w:lang w:val="hr-HR"/>
        </w:rPr>
      </w:pPr>
      <w:r w:rsidRPr="00A05D32">
        <w:rPr>
          <w:rFonts w:ascii="Times New Roman" w:hAnsi="Times New Roman" w:cs="Times New Roman"/>
          <w:lang w:val="hr-HR"/>
        </w:rPr>
        <w:t xml:space="preserve">19:00 – </w:t>
      </w:r>
      <w:r w:rsidR="00A05D32">
        <w:rPr>
          <w:rFonts w:ascii="Times New Roman" w:hAnsi="Times New Roman" w:cs="Times New Roman"/>
          <w:lang w:val="hr-HR"/>
        </w:rPr>
        <w:t>C</w:t>
      </w:r>
      <w:r w:rsidRPr="00A05D32">
        <w:rPr>
          <w:rFonts w:ascii="Times New Roman" w:hAnsi="Times New Roman" w:cs="Times New Roman"/>
          <w:lang w:val="hr-HR"/>
        </w:rPr>
        <w:t>hill &amp; relax tematika</w:t>
      </w:r>
    </w:p>
    <w:p w14:paraId="1C736D65" w14:textId="77777777" w:rsidR="00100929" w:rsidRDefault="00100929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79637B64" w14:textId="77777777" w:rsidR="00100929" w:rsidRDefault="00100929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F9329B1" w14:textId="77777777" w:rsidR="00100929" w:rsidRDefault="00100929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030FB4CD" w14:textId="19AF82BD" w:rsidR="00851A2C" w:rsidRDefault="00851A2C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br/>
      </w:r>
    </w:p>
    <w:p w14:paraId="0C97D100" w14:textId="77777777" w:rsidR="00851A2C" w:rsidRDefault="00851A2C" w:rsidP="00851A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 </w:t>
      </w:r>
    </w:p>
    <w:p w14:paraId="3AB41B21" w14:textId="77777777" w:rsidR="00851A2C" w:rsidRDefault="00851A2C"/>
    <w:sectPr w:rsidR="0085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D4A"/>
    <w:multiLevelType w:val="hybridMultilevel"/>
    <w:tmpl w:val="0CE29C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63461"/>
    <w:multiLevelType w:val="hybridMultilevel"/>
    <w:tmpl w:val="60BEB0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F15D8"/>
    <w:multiLevelType w:val="hybridMultilevel"/>
    <w:tmpl w:val="84E497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B14297"/>
    <w:multiLevelType w:val="hybridMultilevel"/>
    <w:tmpl w:val="99304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19313">
    <w:abstractNumId w:val="3"/>
  </w:num>
  <w:num w:numId="2" w16cid:durableId="1898660591">
    <w:abstractNumId w:val="1"/>
  </w:num>
  <w:num w:numId="3" w16cid:durableId="1353654763">
    <w:abstractNumId w:val="2"/>
  </w:num>
  <w:num w:numId="4" w16cid:durableId="66227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2C"/>
    <w:rsid w:val="000158D0"/>
    <w:rsid w:val="00100929"/>
    <w:rsid w:val="003C3CC3"/>
    <w:rsid w:val="00665D1A"/>
    <w:rsid w:val="00851A2C"/>
    <w:rsid w:val="009A4317"/>
    <w:rsid w:val="00A05D32"/>
    <w:rsid w:val="00BE536D"/>
    <w:rsid w:val="00D26599"/>
    <w:rsid w:val="00DC0271"/>
    <w:rsid w:val="00E82773"/>
    <w:rsid w:val="00E853F7"/>
    <w:rsid w:val="00EE0191"/>
    <w:rsid w:val="00F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66C"/>
  <w15:chartTrackingRefBased/>
  <w15:docId w15:val="{1633DD02-9317-46B1-935C-2869B4C3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092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0092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5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009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009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100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Badrov</dc:creator>
  <cp:keywords/>
  <dc:description/>
  <cp:lastModifiedBy>Korisnik</cp:lastModifiedBy>
  <cp:revision>9</cp:revision>
  <dcterms:created xsi:type="dcterms:W3CDTF">2026-06-01T05:19:00Z</dcterms:created>
  <dcterms:modified xsi:type="dcterms:W3CDTF">2026-06-10T12:43:00Z</dcterms:modified>
</cp:coreProperties>
</file>